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F5203" w14:textId="77777777" w:rsidR="00BD3539" w:rsidRPr="00B71D17" w:rsidRDefault="00BD3539">
      <w:pPr>
        <w:rPr>
          <w:b/>
          <w:bCs/>
          <w:sz w:val="28"/>
          <w:szCs w:val="28"/>
        </w:rPr>
      </w:pPr>
      <w:r w:rsidRPr="00B71D17">
        <w:rPr>
          <w:b/>
          <w:bCs/>
          <w:sz w:val="28"/>
          <w:szCs w:val="28"/>
        </w:rPr>
        <w:t>1. Co je teoretická a analytická část závěrečné práce a v jakém vztahu a poměru mají být vzájemně?</w:t>
      </w:r>
    </w:p>
    <w:p w14:paraId="72A6614D" w14:textId="6D56F858" w:rsidR="00BD3539" w:rsidRDefault="00B71D17">
      <w:r w:rsidRPr="00B71D17">
        <w:t xml:space="preserve">Teoretická část je obsažena v první kapitole, kde vymezuji </w:t>
      </w:r>
      <w:r>
        <w:t>základní</w:t>
      </w:r>
      <w:r w:rsidRPr="00B71D17">
        <w:t xml:space="preserve"> pojmy a investiční strategie. Na ni navazuje analytická část, která tyto poznatky aplikuje na konkrétní rizika spojená s investováním do nemovitostí a navrhuje možnosti, jak je minimalizovat.</w:t>
      </w:r>
      <w:r>
        <w:t xml:space="preserve"> Práce </w:t>
      </w:r>
    </w:p>
    <w:p w14:paraId="51E46316" w14:textId="7D07FA03" w:rsidR="00B71D17" w:rsidRDefault="00B71D17">
      <w:r w:rsidRPr="00B71D17">
        <w:t>Poměr mezi teoretickou a analytickou částí je přibližně 1:3. Teoretická část tvoří úvodní rámec práce, zatímco větší prostor je věnován analytické části, kde rozebírám konkrétní rizika a navrhuji možná řešení pro</w:t>
      </w:r>
      <w:r>
        <w:t xml:space="preserve"> </w:t>
      </w:r>
      <w:r w:rsidRPr="00B71D17">
        <w:t>investory</w:t>
      </w:r>
    </w:p>
    <w:p w14:paraId="710F2FCB" w14:textId="77777777" w:rsidR="00BD3539" w:rsidRPr="00B71D17" w:rsidRDefault="00BD3539">
      <w:pPr>
        <w:rPr>
          <w:b/>
          <w:bCs/>
          <w:sz w:val="28"/>
          <w:szCs w:val="28"/>
        </w:rPr>
      </w:pPr>
      <w:r w:rsidRPr="00B71D17">
        <w:rPr>
          <w:b/>
          <w:bCs/>
          <w:sz w:val="28"/>
          <w:szCs w:val="28"/>
        </w:rPr>
        <w:t>2. Co je hlavním principem agresivní strategie investování?</w:t>
      </w:r>
    </w:p>
    <w:p w14:paraId="39105382" w14:textId="47586A95" w:rsidR="00BD3539" w:rsidRDefault="00B71D17">
      <w:r w:rsidRPr="00B71D17">
        <w:t>Agresivní investiční strategie se zaměřuje na dosažení co nejvyššího výnosu, a to i za cenu zvýšeného rizika. Investoři volí volatilní a výnosné nástroje, jako jsou akcie, podnikové dluhopisy nebo spekulativní nemovitosti, a často využívají finanční páku k posílení zisků. Tato strategie vyžaduje aktivní přístup a rychlé reakce na tržní výkyvy</w:t>
      </w:r>
      <w:r>
        <w:t>.</w:t>
      </w:r>
    </w:p>
    <w:p w14:paraId="702C2C03" w14:textId="6DE659CF" w:rsidR="00DF69B1" w:rsidRPr="00B71D17" w:rsidRDefault="00BD3539">
      <w:pPr>
        <w:rPr>
          <w:b/>
          <w:bCs/>
          <w:sz w:val="28"/>
          <w:szCs w:val="28"/>
        </w:rPr>
      </w:pPr>
      <w:r w:rsidRPr="00B71D17">
        <w:rPr>
          <w:b/>
          <w:bCs/>
          <w:sz w:val="28"/>
          <w:szCs w:val="28"/>
        </w:rPr>
        <w:t>3. Jaká metodika byla použitá při zpracování analytické části práce?</w:t>
      </w:r>
    </w:p>
    <w:p w14:paraId="0AF764AE" w14:textId="500126B6" w:rsidR="00BD3539" w:rsidRPr="00FC6313" w:rsidRDefault="00FC6313">
      <w:r w:rsidRPr="00FC6313">
        <w:t>Analytická část práce byla zpracována pomocí kvalitativního přístupu, bez využití primárního kvantitativního výzkumu. Základem byla analýza sekundárních zdrojů, zejména odborné literatury a článků z realitních portálů. Dále byla provedena syntéza aktuálních tržních údajů, jako jsou výnosy nemovitostí, úrokové sazby či cenové výkyvy.</w:t>
      </w:r>
    </w:p>
    <w:p w14:paraId="14EC780C" w14:textId="77777777" w:rsidR="00BD3539" w:rsidRDefault="00BD3539"/>
    <w:p w14:paraId="2053C101" w14:textId="77777777" w:rsidR="00BD3539" w:rsidRDefault="00BD3539"/>
    <w:sectPr w:rsidR="00BD3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44BD5" w14:textId="77777777" w:rsidR="000E28BD" w:rsidRDefault="000E28BD" w:rsidP="00FE1A82">
      <w:pPr>
        <w:spacing w:after="0" w:line="240" w:lineRule="auto"/>
      </w:pPr>
      <w:r>
        <w:separator/>
      </w:r>
    </w:p>
  </w:endnote>
  <w:endnote w:type="continuationSeparator" w:id="0">
    <w:p w14:paraId="48CA33D8" w14:textId="77777777" w:rsidR="000E28BD" w:rsidRDefault="000E28BD" w:rsidP="00FE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7A6DE" w14:textId="77777777" w:rsidR="000E28BD" w:rsidRDefault="000E28BD" w:rsidP="00FE1A82">
      <w:pPr>
        <w:spacing w:after="0" w:line="240" w:lineRule="auto"/>
      </w:pPr>
      <w:r>
        <w:separator/>
      </w:r>
    </w:p>
  </w:footnote>
  <w:footnote w:type="continuationSeparator" w:id="0">
    <w:p w14:paraId="79CE55F4" w14:textId="77777777" w:rsidR="000E28BD" w:rsidRDefault="000E28BD" w:rsidP="00FE1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863FC"/>
    <w:multiLevelType w:val="multilevel"/>
    <w:tmpl w:val="FD46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210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8A"/>
    <w:rsid w:val="000E28BD"/>
    <w:rsid w:val="00253EBE"/>
    <w:rsid w:val="00264515"/>
    <w:rsid w:val="00444B0E"/>
    <w:rsid w:val="00643606"/>
    <w:rsid w:val="006B0635"/>
    <w:rsid w:val="00A06F8A"/>
    <w:rsid w:val="00B71D17"/>
    <w:rsid w:val="00BD3539"/>
    <w:rsid w:val="00C06D29"/>
    <w:rsid w:val="00C26D7E"/>
    <w:rsid w:val="00C71370"/>
    <w:rsid w:val="00DF69B1"/>
    <w:rsid w:val="00E23936"/>
    <w:rsid w:val="00ED1E5B"/>
    <w:rsid w:val="00FC6313"/>
    <w:rsid w:val="00FC6AF0"/>
    <w:rsid w:val="00F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642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6F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6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6F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6F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6F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6F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6F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6F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6F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6F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6F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6F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6F8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6F8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6F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6F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6F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6F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6F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6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6F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6F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6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6F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6F8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6F8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6F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6F8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6F8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E1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1A82"/>
  </w:style>
  <w:style w:type="paragraph" w:styleId="Zpat">
    <w:name w:val="footer"/>
    <w:basedOn w:val="Normln"/>
    <w:link w:val="ZpatChar"/>
    <w:uiPriority w:val="99"/>
    <w:unhideWhenUsed/>
    <w:rsid w:val="00FE1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1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2025-04-15T17:52:00Z</dcterms:created>
  <dcterms:modified xsi:type="dcterms:W3CDTF">2025-04-19T12:17:00Z</dcterms:modified>
</cp:coreProperties>
</file>